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Segun Afolabi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4848225</wp:posOffset>
            </wp:positionH>
            <wp:positionV relativeFrom="paragraph">
              <wp:posOffset>114300</wp:posOffset>
            </wp:positionV>
            <wp:extent cx="1452563" cy="191440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9144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Personal Info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DOB: 08/07/2002   Height: 6’1     Weight:190lbs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Place of Birth: Kennesaw, GA     Citizenship: USA, Nigeria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yellow"/>
          <w:rtl w:val="0"/>
        </w:rPr>
        <w:t xml:space="preserve">Highlight Tape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https://youtu.be/8sEy9twoX80?si=u64Kma4_qcg6CzHy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yellow"/>
          <w:rtl w:val="0"/>
        </w:rPr>
        <w:t xml:space="preserve">Contact Info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Home Address: 2804 Brass Way, Austell GA 30106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E-mail Address: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2"/>
            <w:szCs w:val="32"/>
            <w:u w:val="single"/>
            <w:rtl w:val="0"/>
          </w:rPr>
          <w:t xml:space="preserve">segungab2002@gmail.com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Phone Number: 404-966-0519 (Best place to contact)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yellow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 Current School: Mercer University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Graduation: Graduated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80" w:firstLine="720"/>
        <w:jc w:val="lef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Soccer History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yellow"/>
          <w:rtl w:val="0"/>
        </w:rPr>
        <w:t xml:space="preserve">Clubs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Southern Soccer Academy Kings  (USL 2),  2022-23, Center Forward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Coaches: Jack Coulton, Gareth Baker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Stats : 15 Games Played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9 Goals 4 assists 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University of South Florida (NCAA Division 1) Forward/Winger 2020-2023</w:t>
      </w:r>
    </w:p>
    <w:p w:rsidR="00000000" w:rsidDel="00000000" w:rsidP="00000000" w:rsidRDefault="00000000" w:rsidRPr="00000000" w14:paraId="0000001D">
      <w:pPr>
        <w:ind w:firstLine="72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Coach : Bob Buterhorn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Mercer University (NCAA Division 1) Forward/Winger 2024 </w:t>
      </w:r>
    </w:p>
    <w:p w:rsidR="00000000" w:rsidDel="00000000" w:rsidP="00000000" w:rsidRDefault="00000000" w:rsidRPr="00000000" w14:paraId="00000020">
      <w:pPr>
        <w:ind w:firstLine="72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Coach: Brad Ruzzo </w:t>
      </w:r>
    </w:p>
    <w:p w:rsidR="00000000" w:rsidDel="00000000" w:rsidP="00000000" w:rsidRDefault="00000000" w:rsidRPr="00000000" w14:paraId="00000021">
      <w:pPr>
        <w:ind w:firstLine="72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Stats : 16 Games Played </w:t>
      </w:r>
    </w:p>
    <w:p w:rsidR="00000000" w:rsidDel="00000000" w:rsidP="00000000" w:rsidRDefault="00000000" w:rsidRPr="00000000" w14:paraId="00000023">
      <w:pPr>
        <w:ind w:firstLine="72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 Goals 4 Assists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yellow"/>
          <w:rtl w:val="0"/>
        </w:rPr>
        <w:t xml:space="preserve">Strengths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A strong, physical, natural goal scorer but can also be used as a hold-up striker and help maintain possession and find overlapping Wingers and score goals when inside 25 yards, I can also slash and stretch the field. Making runs in behind Defenders etc.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yellow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Armante Marshall (USF)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+1 (850) 284-6809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Todd Gispert (Academy)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+1 (770) 656-6657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Bob Butehorn (USF)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+1 (239) 707-2948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Brad Ruzzo (Mercer)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+1 (478) 550-7063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D3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D36EC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35E2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8sEy9twoX80?si=u64Kma4_qcg6Cz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YSP81GssyNq9lXgLazXY0A05A==">CgMxLjA4AHIhMUpmYl9nRDhGRktyRmJHZGFJa2R3QUZCVDlGelRpMVRw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2024-11-01T22:24:00Z</dcterms:created>
  <dc:creator>Oluwasegun Afolabi</dc:creator>
</cp:coreProperties>
</file>